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Pr="00F21180" w:rsidRDefault="00F21180">
            <w:pPr>
              <w:pStyle w:val="Pealkiri4"/>
              <w:framePr w:w="9526" w:h="1474" w:wrap="notBeside" w:y="3063"/>
              <w:rPr>
                <w:caps/>
              </w:rPr>
            </w:pPr>
            <w:r w:rsidRPr="00F21180">
              <w:rPr>
                <w:caps/>
              </w:rPr>
              <w:t>Taimla- ja seemnemajandusosakonna juhataja</w:t>
            </w:r>
          </w:p>
          <w:p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F158E9"/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503746" w:rsidP="00DB6979">
            <w:r>
              <w:t>02.01.2023</w:t>
            </w:r>
            <w:r w:rsidR="00F158E9">
              <w:t xml:space="preserve"> nr </w:t>
            </w:r>
            <w:r w:rsidR="00330D03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330D03">
              <w:instrText xml:space="preserve"> FORMTEXT </w:instrText>
            </w:r>
            <w:r w:rsidR="00330D03">
              <w:fldChar w:fldCharType="separate"/>
            </w:r>
            <w:r w:rsidR="008A25B1">
              <w:rPr>
                <w:noProof/>
              </w:rPr>
              <w:t>2-2/</w:t>
            </w:r>
            <w:r w:rsidR="00330D03">
              <w:fldChar w:fldCharType="end"/>
            </w:r>
            <w:r>
              <w:t>2</w:t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866A1B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Jalus"/>
      </w:pPr>
    </w:p>
    <w:bookmarkStart w:id="0" w:name="Text7"/>
    <w:p w:rsidR="00F158E9" w:rsidRDefault="00D638ED">
      <w:pPr>
        <w:pStyle w:val="Pealkiri1"/>
        <w:rPr>
          <w:noProof/>
        </w:rPr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8A25B1">
        <w:rPr>
          <w:noProof/>
        </w:rPr>
        <w:t>Isikliku sõiduauto töösõitudeks</w:t>
      </w:r>
    </w:p>
    <w:p w:rsidR="00F158E9" w:rsidRDefault="008A25B1">
      <w:pPr>
        <w:pStyle w:val="Pealkiri1"/>
      </w:pPr>
      <w:r>
        <w:t>kasutamise kulude hüvitamine</w:t>
      </w:r>
      <w:r w:rsidR="00D638ED">
        <w:fldChar w:fldCharType="end"/>
      </w:r>
      <w:bookmarkEnd w:id="0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8E0EFA" w:rsidRDefault="00012C7C" w:rsidP="00912604">
      <w:pPr>
        <w:jc w:val="both"/>
      </w:pPr>
      <w:r>
        <w:t>RMK juhatuse 31</w:t>
      </w:r>
      <w:r w:rsidR="00E96075">
        <w:t>.</w:t>
      </w:r>
      <w:r>
        <w:t>05</w:t>
      </w:r>
      <w:r w:rsidR="00912604">
        <w:t>.</w:t>
      </w:r>
      <w:r>
        <w:t>2022</w:t>
      </w:r>
      <w:r w:rsidR="008A25B1">
        <w:t xml:space="preserve"> otsuse nr </w:t>
      </w:r>
      <w:r>
        <w:t>1-32/42</w:t>
      </w:r>
      <w:r w:rsidR="008A25B1">
        <w:t xml:space="preserve"> </w:t>
      </w:r>
      <w:r w:rsidRPr="00012C7C">
        <w:t xml:space="preserve">"RMK töösõitude üle arvestuse pidamise ja kulude hüvitamise juhendi" </w:t>
      </w:r>
      <w:r w:rsidR="00F9160C">
        <w:t>punktis</w:t>
      </w:r>
      <w:r w:rsidR="00956EC9">
        <w:t>t</w:t>
      </w:r>
      <w:r w:rsidR="00F9160C">
        <w:t xml:space="preserve"> 5.7 tulenevalt </w:t>
      </w:r>
    </w:p>
    <w:p w:rsidR="004745D7" w:rsidRPr="00465672" w:rsidRDefault="008B0B98" w:rsidP="00465672">
      <w:pPr>
        <w:pStyle w:val="Normaallaadveeb"/>
        <w:jc w:val="both"/>
        <w:rPr>
          <w:rFonts w:eastAsia="Calibri"/>
          <w:lang w:val="et-EE"/>
        </w:rPr>
      </w:pPr>
      <w:r>
        <w:rPr>
          <w:lang w:val="et-EE"/>
        </w:rPr>
        <w:t>1. M</w:t>
      </w:r>
      <w:r w:rsidR="004745D7" w:rsidRPr="004C2769">
        <w:rPr>
          <w:lang w:val="et-EE"/>
        </w:rPr>
        <w:t xml:space="preserve"> ä </w:t>
      </w:r>
      <w:proofErr w:type="spellStart"/>
      <w:r w:rsidR="004745D7" w:rsidRPr="004C2769">
        <w:rPr>
          <w:lang w:val="et-EE"/>
        </w:rPr>
        <w:t>ä</w:t>
      </w:r>
      <w:proofErr w:type="spellEnd"/>
      <w:r w:rsidR="004745D7" w:rsidRPr="004C2769">
        <w:rPr>
          <w:lang w:val="et-EE"/>
        </w:rPr>
        <w:t xml:space="preserve"> r a n </w:t>
      </w:r>
      <w:r w:rsidR="00956EC9" w:rsidRPr="00C87072">
        <w:rPr>
          <w:lang w:val="et-EE"/>
        </w:rPr>
        <w:t xml:space="preserve"> </w:t>
      </w:r>
      <w:r w:rsidR="00C87072" w:rsidRPr="004C2769">
        <w:rPr>
          <w:lang w:val="et-EE"/>
        </w:rPr>
        <w:t xml:space="preserve">ajavahemikul </w:t>
      </w:r>
      <w:sdt>
        <w:sdtPr>
          <w:rPr>
            <w:rFonts w:eastAsia="Calibri"/>
            <w:lang w:val="et-EE"/>
          </w:rPr>
          <w:id w:val="448594684"/>
          <w:placeholder>
            <w:docPart w:val="15584139DAF14072B8E41D755B4A976F"/>
          </w:placeholder>
          <w:date w:fullDate="2023-01-0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503746">
            <w:rPr>
              <w:rFonts w:eastAsia="Calibri"/>
              <w:lang w:val="et-EE"/>
            </w:rPr>
            <w:t>1.01.2023</w:t>
          </w:r>
        </w:sdtContent>
      </w:sdt>
      <w:r w:rsidR="00C87072" w:rsidRPr="004C2769">
        <w:rPr>
          <w:rFonts w:eastAsia="Calibri"/>
          <w:lang w:val="et-EE"/>
        </w:rPr>
        <w:t xml:space="preserve"> </w:t>
      </w:r>
      <w:r w:rsidR="00C87072" w:rsidRPr="004C2769">
        <w:rPr>
          <w:lang w:val="et-EE"/>
        </w:rPr>
        <w:t xml:space="preserve">kuni </w:t>
      </w:r>
      <w:sdt>
        <w:sdtPr>
          <w:rPr>
            <w:rFonts w:eastAsia="Calibri"/>
            <w:lang w:val="et-EE"/>
          </w:rPr>
          <w:id w:val="-84231654"/>
          <w:placeholder>
            <w:docPart w:val="22DA36323EE3434FA080754D3564612C"/>
          </w:placeholder>
          <w:date w:fullDate="2023-12-3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503746">
            <w:rPr>
              <w:rFonts w:eastAsia="Calibri"/>
              <w:lang w:val="et-EE"/>
            </w:rPr>
            <w:t>31.12.2023</w:t>
          </w:r>
        </w:sdtContent>
      </w:sdt>
      <w:r w:rsidR="00C87072">
        <w:rPr>
          <w:rFonts w:eastAsia="Calibri"/>
          <w:lang w:val="et-EE"/>
        </w:rPr>
        <w:t xml:space="preserve"> </w:t>
      </w:r>
      <w:r w:rsidR="00C87072" w:rsidRPr="004C2769">
        <w:rPr>
          <w:lang w:val="et-EE"/>
        </w:rPr>
        <w:t>isiklike sõiduautode töösõitudeks kasutamise ku</w:t>
      </w:r>
      <w:r w:rsidR="00C87072">
        <w:rPr>
          <w:lang w:val="et-EE"/>
        </w:rPr>
        <w:t xml:space="preserve">lude hüvitise </w:t>
      </w:r>
      <w:r w:rsidR="00C87072" w:rsidRPr="004C2769">
        <w:rPr>
          <w:lang w:val="et-EE"/>
        </w:rPr>
        <w:t xml:space="preserve">ning elukoha ja RMK kontori vahelise sõidu hüvitise, kui töötajal puudub võimalus mõistliku aja- või </w:t>
      </w:r>
      <w:r w:rsidR="00C87072">
        <w:rPr>
          <w:lang w:val="et-EE"/>
        </w:rPr>
        <w:t>rahakuluga seda teekonda läbida,</w:t>
      </w:r>
      <w:r w:rsidR="00C87072" w:rsidRPr="004C2769">
        <w:rPr>
          <w:lang w:val="et-EE"/>
        </w:rPr>
        <w:t xml:space="preserve"> </w:t>
      </w:r>
      <w:r w:rsidR="00A83E8B">
        <w:rPr>
          <w:lang w:val="et-EE"/>
        </w:rPr>
        <w:t>taimla- ja seemnemajandusosakonna</w:t>
      </w:r>
      <w:r w:rsidR="00C87072" w:rsidRPr="00C87072">
        <w:rPr>
          <w:lang w:val="et-EE"/>
        </w:rPr>
        <w:t xml:space="preserve"> </w:t>
      </w:r>
      <w:r w:rsidR="00C87072">
        <w:rPr>
          <w:lang w:val="et-EE"/>
        </w:rPr>
        <w:t xml:space="preserve">järgmistele </w:t>
      </w:r>
      <w:r w:rsidR="008F5262" w:rsidRPr="004C2769">
        <w:rPr>
          <w:lang w:val="et-EE"/>
        </w:rPr>
        <w:t>töötajatele</w:t>
      </w:r>
      <w:r w:rsidR="00C87072">
        <w:rPr>
          <w:lang w:val="et-EE"/>
        </w:rPr>
        <w:t xml:space="preserve">: </w:t>
      </w:r>
    </w:p>
    <w:p w:rsidR="004745D7" w:rsidRDefault="00F21180" w:rsidP="008B0B98">
      <w:pPr>
        <w:pStyle w:val="Loendilik"/>
        <w:numPr>
          <w:ilvl w:val="1"/>
          <w:numId w:val="7"/>
        </w:numPr>
      </w:pPr>
      <w:r>
        <w:t xml:space="preserve">Aivo Vares </w:t>
      </w:r>
      <w:r w:rsidR="00374546">
        <w:t xml:space="preserve">– </w:t>
      </w:r>
      <w:sdt>
        <w:sdtPr>
          <w:tag w:val="Riigimetsa Majandamise Keskuse "/>
          <w:id w:val="-1258591835"/>
          <w:placeholder>
            <w:docPart w:val="3BA7930F69B6480A8364B6F52F8A9868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  <w:r w:rsidR="00012C7C">
        <w:t xml:space="preserve">; </w:t>
      </w:r>
    </w:p>
    <w:p w:rsidR="00012C7C" w:rsidRPr="005C5E75" w:rsidRDefault="00F21180" w:rsidP="008B0B98">
      <w:pPr>
        <w:pStyle w:val="Loendilik"/>
        <w:numPr>
          <w:ilvl w:val="1"/>
          <w:numId w:val="7"/>
        </w:numPr>
      </w:pPr>
      <w:r>
        <w:t xml:space="preserve">Anneli Laigu </w:t>
      </w:r>
      <w:r w:rsidR="00012C7C">
        <w:t xml:space="preserve">– </w:t>
      </w:r>
      <w:sdt>
        <w:sdtPr>
          <w:tag w:val="Riigimetsa Majandamise Keskuse "/>
          <w:id w:val="-979689664"/>
          <w:placeholder>
            <w:docPart w:val="0FB7C79318E54BE38F198998A562AC19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  <w:r w:rsidR="00012C7C" w:rsidRPr="00CB745C">
        <w:t xml:space="preserve">;  </w:t>
      </w:r>
    </w:p>
    <w:p w:rsidR="00012C7C" w:rsidRPr="005C5E75" w:rsidRDefault="00F21180" w:rsidP="008B0B98">
      <w:pPr>
        <w:pStyle w:val="Loendilik"/>
        <w:numPr>
          <w:ilvl w:val="1"/>
          <w:numId w:val="7"/>
        </w:numPr>
      </w:pPr>
      <w:r>
        <w:t xml:space="preserve">Tõnu Reim </w:t>
      </w:r>
      <w:r w:rsidR="00012C7C">
        <w:t xml:space="preserve">– </w:t>
      </w:r>
      <w:sdt>
        <w:sdtPr>
          <w:tag w:val="Riigimetsa Majandamise Keskuse "/>
          <w:id w:val="717325077"/>
          <w:placeholder>
            <w:docPart w:val="D5EFA51F7E464568A956D5BA7F9F474C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012C7C" w:rsidRPr="00CB745C">
        <w:t xml:space="preserve">;  </w:t>
      </w:r>
    </w:p>
    <w:p w:rsidR="00012C7C" w:rsidRPr="005C5E75" w:rsidRDefault="00F21180" w:rsidP="008B0B98">
      <w:pPr>
        <w:pStyle w:val="Loendilik"/>
        <w:numPr>
          <w:ilvl w:val="1"/>
          <w:numId w:val="7"/>
        </w:numPr>
      </w:pPr>
      <w:r>
        <w:t>Anneli Õun</w:t>
      </w:r>
      <w:r w:rsidR="00012C7C">
        <w:t xml:space="preserve">– </w:t>
      </w:r>
      <w:sdt>
        <w:sdtPr>
          <w:tag w:val="Riigimetsa Majandamise Keskuse "/>
          <w:id w:val="-1064486258"/>
          <w:placeholder>
            <w:docPart w:val="20B67C40058D4E7C84BA9FE9E2854BCC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012C7C" w:rsidRPr="00CB745C">
        <w:t xml:space="preserve">;  </w:t>
      </w:r>
    </w:p>
    <w:p w:rsidR="00F158E9" w:rsidRDefault="00F158E9"/>
    <w:p w:rsidR="008B0B98" w:rsidRDefault="008B0B98"/>
    <w:p w:rsidR="00F158E9" w:rsidRDefault="00C87072" w:rsidP="008B0B98">
      <w:pPr>
        <w:pStyle w:val="Loendilik"/>
        <w:numPr>
          <w:ilvl w:val="0"/>
          <w:numId w:val="7"/>
        </w:numPr>
      </w:pPr>
      <w:r>
        <w:t>Töötaja</w:t>
      </w:r>
      <w:r w:rsidR="00252A45">
        <w:t>le</w:t>
      </w:r>
      <w:r>
        <w:t xml:space="preserve"> makstava hüvitise suurus </w:t>
      </w:r>
      <w:r w:rsidR="00252A45">
        <w:t xml:space="preserve">(€/km) </w:t>
      </w:r>
      <w:r>
        <w:t xml:space="preserve">arvutatakse vastavalt </w:t>
      </w:r>
      <w:r w:rsidR="00252A45" w:rsidRPr="00012C7C">
        <w:t xml:space="preserve">"RMK töösõitude üle arvestuse pidamise ja kulude hüvitamise juhendi" </w:t>
      </w:r>
      <w:r>
        <w:t>lisas 2 toodud metoodikale.</w:t>
      </w:r>
    </w:p>
    <w:p w:rsidR="008B0B98" w:rsidRDefault="008B0B98" w:rsidP="008B0B98"/>
    <w:p w:rsidR="008B0B98" w:rsidRDefault="008B0B98" w:rsidP="00D25666">
      <w:pPr>
        <w:pStyle w:val="Loendilik"/>
        <w:numPr>
          <w:ilvl w:val="0"/>
          <w:numId w:val="7"/>
        </w:numPr>
        <w:jc w:val="both"/>
      </w:pPr>
      <w:r>
        <w:t xml:space="preserve">T u n </w:t>
      </w:r>
      <w:proofErr w:type="spellStart"/>
      <w:r>
        <w:t>n</w:t>
      </w:r>
      <w:proofErr w:type="spellEnd"/>
      <w:r>
        <w:t xml:space="preserve"> i s t a n  k e h t e t u k s RMK </w:t>
      </w:r>
      <w:r w:rsidR="00F21180">
        <w:t>Taimla- ja seemnemajandusosakonna juhataja</w:t>
      </w:r>
      <w:r w:rsidR="00AA7B5C" w:rsidRPr="00AA7B5C">
        <w:rPr>
          <w:rFonts w:eastAsia="Calibri"/>
        </w:rPr>
        <w:t xml:space="preserve"> </w:t>
      </w:r>
      <w:sdt>
        <w:sdtPr>
          <w:rPr>
            <w:rFonts w:eastAsia="Calibri"/>
          </w:rPr>
          <w:id w:val="408354859"/>
          <w:placeholder>
            <w:docPart w:val="3B93A9C7CE694B8B929A692B196F7B37"/>
          </w:placeholder>
          <w:date w:fullDate="2022-06-07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BC33C7">
            <w:rPr>
              <w:rFonts w:eastAsia="Calibri"/>
            </w:rPr>
            <w:t>7.06.2022</w:t>
          </w:r>
        </w:sdtContent>
      </w:sdt>
      <w:r w:rsidR="00AA7B5C">
        <w:t xml:space="preserve"> </w:t>
      </w:r>
      <w:r>
        <w:t>käskkirja nr 2-2/</w:t>
      </w:r>
      <w:r w:rsidR="00BC33C7">
        <w:t>54</w:t>
      </w:r>
      <w:r>
        <w:t>„Isikliku sõiduauto töösõitudeks kasutamise kulude hüvitamine“.</w:t>
      </w:r>
    </w:p>
    <w:p w:rsidR="00465672" w:rsidRDefault="00465672"/>
    <w:p w:rsidR="00465672" w:rsidRDefault="00465672"/>
    <w:p w:rsidR="00F158E9" w:rsidRDefault="00F21180">
      <w:bookmarkStart w:id="1" w:name="Dropdown9"/>
      <w:r>
        <w:rPr>
          <w:spacing w:val="0"/>
          <w:position w:val="0"/>
        </w:rPr>
        <w:t>/allkirjastatud digitaalselt/</w:t>
      </w:r>
      <w:r w:rsidR="00D638ED"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 w:rsidR="00D638ED">
        <w:rPr>
          <w:spacing w:val="0"/>
          <w:position w:val="0"/>
        </w:rPr>
        <w:instrText xml:space="preserve"> FORMDROPDOWN </w:instrText>
      </w:r>
      <w:r w:rsidR="00376821">
        <w:rPr>
          <w:spacing w:val="0"/>
          <w:position w:val="0"/>
        </w:rPr>
      </w:r>
      <w:r w:rsidR="00376821">
        <w:rPr>
          <w:spacing w:val="0"/>
          <w:position w:val="0"/>
        </w:rPr>
        <w:fldChar w:fldCharType="separate"/>
      </w:r>
      <w:r w:rsidR="00D638ED">
        <w:rPr>
          <w:spacing w:val="0"/>
          <w:position w:val="0"/>
        </w:rPr>
        <w:fldChar w:fldCharType="end"/>
      </w:r>
      <w:bookmarkEnd w:id="1"/>
    </w:p>
    <w:p w:rsidR="00F158E9" w:rsidRDefault="00F158E9"/>
    <w:p w:rsidR="00F158E9" w:rsidRDefault="00F158E9"/>
    <w:p w:rsidR="00F158E9" w:rsidRDefault="00F21180">
      <w:r>
        <w:t>Esko Krinal</w:t>
      </w:r>
      <w:bookmarkStart w:id="2" w:name="_GoBack"/>
      <w:bookmarkEnd w:id="2"/>
    </w:p>
    <w:p w:rsidR="00F158E9" w:rsidRDefault="00F21180">
      <w:r>
        <w:t>Osakonna juhataja</w:t>
      </w:r>
    </w:p>
    <w:p w:rsidR="00F158E9" w:rsidRDefault="00F158E9"/>
    <w:p w:rsidR="00F158E9" w:rsidRDefault="00F158E9"/>
    <w:p w:rsidR="00F158E9" w:rsidRDefault="00F158E9"/>
    <w:bookmarkStart w:id="3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8E0EFA">
        <w:rPr>
          <w:noProof/>
        </w:rPr>
        <w:t xml:space="preserve">Jaotuskava: </w:t>
      </w:r>
      <w:r>
        <w:fldChar w:fldCharType="end"/>
      </w:r>
      <w:bookmarkEnd w:id="3"/>
      <w:r w:rsidR="00AA7B5C" w:rsidRPr="00AA7B5C">
        <w:t xml:space="preserve"> </w:t>
      </w:r>
      <w:r w:rsidR="00AA7B5C">
        <w:t>transpordispetsialist, palgaraamatupidaja, käskkirjas nimetatud töötajad</w:t>
      </w:r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21" w:rsidRDefault="00376821">
      <w:r>
        <w:separator/>
      </w:r>
    </w:p>
  </w:endnote>
  <w:endnote w:type="continuationSeparator" w:id="0">
    <w:p w:rsidR="00376821" w:rsidRDefault="0037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21" w:rsidRDefault="00376821">
      <w:r>
        <w:separator/>
      </w:r>
    </w:p>
  </w:footnote>
  <w:footnote w:type="continuationSeparator" w:id="0">
    <w:p w:rsidR="00376821" w:rsidRDefault="0037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50374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FB2618F"/>
    <w:multiLevelType w:val="multilevel"/>
    <w:tmpl w:val="0148A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3FC6B89"/>
    <w:multiLevelType w:val="hybridMultilevel"/>
    <w:tmpl w:val="B3FEAC9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5C7F3819"/>
    <w:multiLevelType w:val="hybridMultilevel"/>
    <w:tmpl w:val="37506EA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5448A7"/>
    <w:multiLevelType w:val="hybridMultilevel"/>
    <w:tmpl w:val="3D66FA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FB7B24"/>
    <w:multiLevelType w:val="multilevel"/>
    <w:tmpl w:val="85D4A3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B5"/>
    <w:rsid w:val="00012C7C"/>
    <w:rsid w:val="000278C7"/>
    <w:rsid w:val="00074F88"/>
    <w:rsid w:val="00096105"/>
    <w:rsid w:val="000B51C4"/>
    <w:rsid w:val="001037AA"/>
    <w:rsid w:val="00192916"/>
    <w:rsid w:val="001A12A0"/>
    <w:rsid w:val="001E491D"/>
    <w:rsid w:val="001F6149"/>
    <w:rsid w:val="00222AEA"/>
    <w:rsid w:val="00252A45"/>
    <w:rsid w:val="002A76E4"/>
    <w:rsid w:val="002D18C3"/>
    <w:rsid w:val="00330D03"/>
    <w:rsid w:val="003671B4"/>
    <w:rsid w:val="00372A93"/>
    <w:rsid w:val="00374546"/>
    <w:rsid w:val="0037522C"/>
    <w:rsid w:val="00375647"/>
    <w:rsid w:val="00375F59"/>
    <w:rsid w:val="00376821"/>
    <w:rsid w:val="00376B7C"/>
    <w:rsid w:val="00385942"/>
    <w:rsid w:val="003A0A0C"/>
    <w:rsid w:val="003E70C4"/>
    <w:rsid w:val="00423017"/>
    <w:rsid w:val="00465672"/>
    <w:rsid w:val="004745D7"/>
    <w:rsid w:val="0047777A"/>
    <w:rsid w:val="004C2769"/>
    <w:rsid w:val="004D4185"/>
    <w:rsid w:val="00503746"/>
    <w:rsid w:val="005216DB"/>
    <w:rsid w:val="005B39CA"/>
    <w:rsid w:val="005C5E75"/>
    <w:rsid w:val="005F18DA"/>
    <w:rsid w:val="006A1B56"/>
    <w:rsid w:val="006B0CB3"/>
    <w:rsid w:val="00710824"/>
    <w:rsid w:val="007737E3"/>
    <w:rsid w:val="00782487"/>
    <w:rsid w:val="007B30F8"/>
    <w:rsid w:val="00844ACD"/>
    <w:rsid w:val="00866A1B"/>
    <w:rsid w:val="008A25B1"/>
    <w:rsid w:val="008B0B98"/>
    <w:rsid w:val="008D61B5"/>
    <w:rsid w:val="008E0EFA"/>
    <w:rsid w:val="008F5262"/>
    <w:rsid w:val="00912604"/>
    <w:rsid w:val="009351CD"/>
    <w:rsid w:val="00956EC9"/>
    <w:rsid w:val="009A06B3"/>
    <w:rsid w:val="009E24DD"/>
    <w:rsid w:val="00A83E8B"/>
    <w:rsid w:val="00AA7B5C"/>
    <w:rsid w:val="00B23E37"/>
    <w:rsid w:val="00B26B38"/>
    <w:rsid w:val="00B409D4"/>
    <w:rsid w:val="00BC33C7"/>
    <w:rsid w:val="00C07E9A"/>
    <w:rsid w:val="00C22D3B"/>
    <w:rsid w:val="00C87072"/>
    <w:rsid w:val="00CB745C"/>
    <w:rsid w:val="00D25666"/>
    <w:rsid w:val="00D35C17"/>
    <w:rsid w:val="00D638ED"/>
    <w:rsid w:val="00D86B50"/>
    <w:rsid w:val="00DA3AA4"/>
    <w:rsid w:val="00DB6979"/>
    <w:rsid w:val="00E14A93"/>
    <w:rsid w:val="00E26932"/>
    <w:rsid w:val="00E60369"/>
    <w:rsid w:val="00E96075"/>
    <w:rsid w:val="00EC795C"/>
    <w:rsid w:val="00EE7ADF"/>
    <w:rsid w:val="00EE7EC8"/>
    <w:rsid w:val="00F066BD"/>
    <w:rsid w:val="00F07F1C"/>
    <w:rsid w:val="00F158E9"/>
    <w:rsid w:val="00F21180"/>
    <w:rsid w:val="00F5597C"/>
    <w:rsid w:val="00F81BB5"/>
    <w:rsid w:val="00F9160C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2BD84"/>
  <w14:defaultImageDpi w14:val="96"/>
  <w15:docId w15:val="{4DF2AE90-DC5B-4AAE-B78F-04158611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spacing w:val="2"/>
      <w:kern w:val="32"/>
      <w:position w:val="6"/>
      <w:sz w:val="32"/>
      <w:szCs w:val="32"/>
      <w:lang w:val="x-none"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"/>
      <w:position w:val="6"/>
      <w:sz w:val="28"/>
      <w:szCs w:val="28"/>
      <w:lang w:val="x-none"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pacing w:val="2"/>
      <w:position w:val="6"/>
      <w:sz w:val="26"/>
      <w:szCs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Theme="minorHAnsi" w:eastAsiaTheme="minorEastAsia" w:hAnsiTheme="minorHAnsi" w:cs="Times New Roman"/>
      <w:b/>
      <w:bCs/>
      <w:spacing w:val="2"/>
      <w:position w:val="6"/>
      <w:sz w:val="28"/>
      <w:szCs w:val="28"/>
      <w:lang w:val="x-none" w:eastAsia="en-US"/>
    </w:rPr>
  </w:style>
  <w:style w:type="paragraph" w:styleId="Pis">
    <w:name w:val="header"/>
    <w:basedOn w:val="Normaallaad"/>
    <w:link w:val="PisMrk"/>
    <w:uiPriority w:val="99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styleId="Pealdis">
    <w:name w:val="caption"/>
    <w:basedOn w:val="Normaallaad"/>
    <w:next w:val="Normaallaad"/>
    <w:uiPriority w:val="35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oendilik">
    <w:name w:val="List Paragraph"/>
    <w:basedOn w:val="Normaallaad"/>
    <w:uiPriority w:val="34"/>
    <w:qFormat/>
    <w:rsid w:val="008E0EF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278C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0278C7"/>
    <w:rPr>
      <w:rFonts w:ascii="Tahoma" w:hAnsi="Tahoma" w:cs="Tahoma"/>
      <w:spacing w:val="2"/>
      <w:position w:val="6"/>
      <w:sz w:val="16"/>
      <w:szCs w:val="16"/>
      <w:lang w:val="x-none" w:eastAsia="en-US"/>
    </w:rPr>
  </w:style>
  <w:style w:type="paragraph" w:styleId="Normaallaadveeb">
    <w:name w:val="Normal (Web)"/>
    <w:basedOn w:val="Normaallaad"/>
    <w:rsid w:val="00DB6979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Kommentaariviide">
    <w:name w:val="annotation reference"/>
    <w:basedOn w:val="Liguvaikefont"/>
    <w:semiHidden/>
    <w:unhideWhenUsed/>
    <w:rsid w:val="00F9160C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F9160C"/>
    <w:rPr>
      <w:sz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F9160C"/>
    <w:rPr>
      <w:spacing w:val="2"/>
      <w:position w:val="6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F9160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F9160C"/>
    <w:rPr>
      <w:b/>
      <w:bCs/>
      <w:spacing w:val="2"/>
      <w:position w:val="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liis.nurk\AppData\Local\Microsoft\Windows\INetCache\IE\JQWWQT32\kaskki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A7930F69B6480A8364B6F52F8A98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2B6193-7194-42E3-B655-1A5512D87494}"/>
      </w:docPartPr>
      <w:docPartBody>
        <w:p w:rsidR="00F35BB0" w:rsidRDefault="00990EDC">
          <w:pPr>
            <w:pStyle w:val="3BA7930F69B6480A8364B6F52F8A9868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0FB7C79318E54BE38F198998A562AC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49DF23C-82F9-4A4C-B097-A0B21EEE40B0}"/>
      </w:docPartPr>
      <w:docPartBody>
        <w:p w:rsidR="00146FE3" w:rsidRDefault="00F35BB0" w:rsidP="00F35BB0">
          <w:pPr>
            <w:pStyle w:val="0FB7C79318E54BE38F198998A562AC19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D5EFA51F7E464568A956D5BA7F9F474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DD85D4-E8E8-42BE-BDD6-770BF40ADF76}"/>
      </w:docPartPr>
      <w:docPartBody>
        <w:p w:rsidR="00146FE3" w:rsidRDefault="00F35BB0" w:rsidP="00F35BB0">
          <w:pPr>
            <w:pStyle w:val="D5EFA51F7E464568A956D5BA7F9F474C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0B67C40058D4E7C84BA9FE9E2854B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29D380-3C1C-4E4E-914F-B8F5FCF39592}"/>
      </w:docPartPr>
      <w:docPartBody>
        <w:p w:rsidR="00146FE3" w:rsidRDefault="00F35BB0" w:rsidP="00F35BB0">
          <w:pPr>
            <w:pStyle w:val="20B67C40058D4E7C84BA9FE9E2854BCC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15584139DAF14072B8E41D755B4A9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E4DD5-B82D-4A58-963D-E4E7A8680B0B}"/>
      </w:docPartPr>
      <w:docPartBody>
        <w:p w:rsidR="00047A66" w:rsidRDefault="001364AA" w:rsidP="001364AA">
          <w:pPr>
            <w:pStyle w:val="15584139DAF14072B8E41D755B4A976F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22DA36323EE3434FA080754D35646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6FB0C-96F5-4A8A-8E78-DE9FE5EBECCF}"/>
      </w:docPartPr>
      <w:docPartBody>
        <w:p w:rsidR="00047A66" w:rsidRDefault="001364AA" w:rsidP="001364AA">
          <w:pPr>
            <w:pStyle w:val="22DA36323EE3434FA080754D3564612C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3B93A9C7CE694B8B929A692B196F7B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1D3A44-DBB5-4835-A2B9-67C51776EC7C}"/>
      </w:docPartPr>
      <w:docPartBody>
        <w:p w:rsidR="0074419C" w:rsidRDefault="00A352D4" w:rsidP="00A352D4">
          <w:pPr>
            <w:pStyle w:val="3B93A9C7CE694B8B929A692B196F7B37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DC"/>
    <w:rsid w:val="00047A66"/>
    <w:rsid w:val="001364AA"/>
    <w:rsid w:val="00146FE3"/>
    <w:rsid w:val="001D3729"/>
    <w:rsid w:val="00454647"/>
    <w:rsid w:val="0065508B"/>
    <w:rsid w:val="006D5AB7"/>
    <w:rsid w:val="0074419C"/>
    <w:rsid w:val="00990EDC"/>
    <w:rsid w:val="00A352D4"/>
    <w:rsid w:val="00B534F5"/>
    <w:rsid w:val="00CE16D7"/>
    <w:rsid w:val="00D616F8"/>
    <w:rsid w:val="00DB0414"/>
    <w:rsid w:val="00DE3B9C"/>
    <w:rsid w:val="00F134D5"/>
    <w:rsid w:val="00F3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352D4"/>
    <w:rPr>
      <w:color w:val="808080"/>
    </w:rPr>
  </w:style>
  <w:style w:type="paragraph" w:customStyle="1" w:styleId="76DAE5D8BF074196B764D6952BB31A0A">
    <w:name w:val="76DAE5D8BF074196B764D6952BB31A0A"/>
  </w:style>
  <w:style w:type="paragraph" w:customStyle="1" w:styleId="F539BC35275A45B49C6D68EBF246B38D">
    <w:name w:val="F539BC35275A45B49C6D68EBF246B38D"/>
  </w:style>
  <w:style w:type="paragraph" w:customStyle="1" w:styleId="543B786A01B14BB490C6113975D90119">
    <w:name w:val="543B786A01B14BB490C6113975D90119"/>
  </w:style>
  <w:style w:type="paragraph" w:customStyle="1" w:styleId="3BA7930F69B6480A8364B6F52F8A9868">
    <w:name w:val="3BA7930F69B6480A8364B6F52F8A9868"/>
  </w:style>
  <w:style w:type="paragraph" w:customStyle="1" w:styleId="44045793764342F6A8DDAFE621E1152D">
    <w:name w:val="44045793764342F6A8DDAFE621E1152D"/>
  </w:style>
  <w:style w:type="paragraph" w:customStyle="1" w:styleId="8381B568E6504D29851EA6565025E2C9">
    <w:name w:val="8381B568E6504D29851EA6565025E2C9"/>
  </w:style>
  <w:style w:type="paragraph" w:customStyle="1" w:styleId="7548421B37D244AC8C9DB368171B8540">
    <w:name w:val="7548421B37D244AC8C9DB368171B8540"/>
  </w:style>
  <w:style w:type="paragraph" w:customStyle="1" w:styleId="FDEEFF6480974D8C82B1BCD397E2E8D7">
    <w:name w:val="FDEEFF6480974D8C82B1BCD397E2E8D7"/>
  </w:style>
  <w:style w:type="paragraph" w:customStyle="1" w:styleId="4335ED085DF4469D8A005A7A9A017878">
    <w:name w:val="4335ED085DF4469D8A005A7A9A017878"/>
  </w:style>
  <w:style w:type="paragraph" w:customStyle="1" w:styleId="3D90A82140834E7CBBA8A4525856803D">
    <w:name w:val="3D90A82140834E7CBBA8A4525856803D"/>
  </w:style>
  <w:style w:type="paragraph" w:customStyle="1" w:styleId="49BFB975E53E4AD4B7D4B7E25FBE5A54">
    <w:name w:val="49BFB975E53E4AD4B7D4B7E25FBE5A54"/>
  </w:style>
  <w:style w:type="paragraph" w:customStyle="1" w:styleId="48A139BA8ECC4D5E9B3A49E99FB82396">
    <w:name w:val="48A139BA8ECC4D5E9B3A49E99FB82396"/>
  </w:style>
  <w:style w:type="paragraph" w:customStyle="1" w:styleId="FAA5201E8708425DBAB57D5714F52FDE">
    <w:name w:val="FAA5201E8708425DBAB57D5714F52FDE"/>
  </w:style>
  <w:style w:type="paragraph" w:customStyle="1" w:styleId="93F335D6F9D44E03B9848AFC21E13837">
    <w:name w:val="93F335D6F9D44E03B9848AFC21E13837"/>
  </w:style>
  <w:style w:type="paragraph" w:customStyle="1" w:styleId="17F604BB6B9D42C79FD4FA2C1EED4ECA">
    <w:name w:val="17F604BB6B9D42C79FD4FA2C1EED4ECA"/>
  </w:style>
  <w:style w:type="paragraph" w:customStyle="1" w:styleId="3C508C6B9E964F1C87DB6F874CF042AB">
    <w:name w:val="3C508C6B9E964F1C87DB6F874CF042AB"/>
  </w:style>
  <w:style w:type="paragraph" w:customStyle="1" w:styleId="40DE0B05659F43D9BC28B75024DD6D2C">
    <w:name w:val="40DE0B05659F43D9BC28B75024DD6D2C"/>
  </w:style>
  <w:style w:type="paragraph" w:customStyle="1" w:styleId="3A22D127E6C64EF9B5198A711BA2C158">
    <w:name w:val="3A22D127E6C64EF9B5198A711BA2C158"/>
  </w:style>
  <w:style w:type="paragraph" w:customStyle="1" w:styleId="E0E88E3471154991AEE08D80F9668339">
    <w:name w:val="E0E88E3471154991AEE08D80F9668339"/>
  </w:style>
  <w:style w:type="paragraph" w:customStyle="1" w:styleId="8B624D0C8DFC4740B823993F2501124B">
    <w:name w:val="8B624D0C8DFC4740B823993F2501124B"/>
  </w:style>
  <w:style w:type="paragraph" w:customStyle="1" w:styleId="BEC695CBFFFF4226AE42597DA443E2E8">
    <w:name w:val="BEC695CBFFFF4226AE42597DA443E2E8"/>
  </w:style>
  <w:style w:type="paragraph" w:customStyle="1" w:styleId="2008E9A2DC1547618D754A6FA094B8E0">
    <w:name w:val="2008E9A2DC1547618D754A6FA094B8E0"/>
  </w:style>
  <w:style w:type="paragraph" w:customStyle="1" w:styleId="0FB7C79318E54BE38F198998A562AC19">
    <w:name w:val="0FB7C79318E54BE38F198998A562AC19"/>
    <w:rsid w:val="00F35BB0"/>
  </w:style>
  <w:style w:type="paragraph" w:customStyle="1" w:styleId="D5EFA51F7E464568A956D5BA7F9F474C">
    <w:name w:val="D5EFA51F7E464568A956D5BA7F9F474C"/>
    <w:rsid w:val="00F35BB0"/>
  </w:style>
  <w:style w:type="paragraph" w:customStyle="1" w:styleId="20B67C40058D4E7C84BA9FE9E2854BCC">
    <w:name w:val="20B67C40058D4E7C84BA9FE9E2854BCC"/>
    <w:rsid w:val="00F35BB0"/>
  </w:style>
  <w:style w:type="paragraph" w:customStyle="1" w:styleId="67266F28A2DA48C89FCFAA3EB1A80C00">
    <w:name w:val="67266F28A2DA48C89FCFAA3EB1A80C00"/>
    <w:rsid w:val="00F35BB0"/>
  </w:style>
  <w:style w:type="paragraph" w:customStyle="1" w:styleId="B3541DA6C4BD4D759A3732DD90D87627">
    <w:name w:val="B3541DA6C4BD4D759A3732DD90D87627"/>
    <w:rsid w:val="00F35BB0"/>
  </w:style>
  <w:style w:type="paragraph" w:customStyle="1" w:styleId="AFFA73F6519743A5B4813F4E5D9AB252">
    <w:name w:val="AFFA73F6519743A5B4813F4E5D9AB252"/>
    <w:rsid w:val="00F35BB0"/>
  </w:style>
  <w:style w:type="paragraph" w:customStyle="1" w:styleId="E1BA4455CD0E4BD2AB6E6CE2BF83ABFD">
    <w:name w:val="E1BA4455CD0E4BD2AB6E6CE2BF83ABFD"/>
    <w:rsid w:val="00F35BB0"/>
  </w:style>
  <w:style w:type="paragraph" w:customStyle="1" w:styleId="15584139DAF14072B8E41D755B4A976F">
    <w:name w:val="15584139DAF14072B8E41D755B4A976F"/>
    <w:rsid w:val="001364AA"/>
  </w:style>
  <w:style w:type="paragraph" w:customStyle="1" w:styleId="22DA36323EE3434FA080754D3564612C">
    <w:name w:val="22DA36323EE3434FA080754D3564612C"/>
    <w:rsid w:val="001364AA"/>
  </w:style>
  <w:style w:type="paragraph" w:customStyle="1" w:styleId="3B93A9C7CE694B8B929A692B196F7B37">
    <w:name w:val="3B93A9C7CE694B8B929A692B196F7B37"/>
    <w:rsid w:val="00A35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kaskkiri</Template>
  <TotalTime>2</TotalTime>
  <Pages>1</Pages>
  <Words>218</Words>
  <Characters>1265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 Ltd., Parnu mnt 154, 11317 Tallinn, Estonia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2000(TM) file templates</dc:subject>
  <dc:creator>Anneliis Nurk</dc:creator>
  <dc:description>Ver 2.0, 01.2013</dc:description>
  <cp:lastModifiedBy>Esko Krinal</cp:lastModifiedBy>
  <cp:revision>3</cp:revision>
  <cp:lastPrinted>2003-07-14T19:24:00Z</cp:lastPrinted>
  <dcterms:created xsi:type="dcterms:W3CDTF">2023-01-02T07:45:00Z</dcterms:created>
  <dcterms:modified xsi:type="dcterms:W3CDTF">2023-01-02T07:46:00Z</dcterms:modified>
</cp:coreProperties>
</file>